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 年級 </w:t>
      </w:r>
      <w:r w:rsidR="008241DE">
        <w:rPr>
          <w:rFonts w:ascii="標楷體" w:eastAsia="標楷體" w:hAnsi="標楷體" w:hint="eastAsia"/>
          <w:bCs/>
          <w:sz w:val="28"/>
        </w:rPr>
        <w:t>康軒</w:t>
      </w:r>
      <w:r w:rsidRPr="00085559">
        <w:rPr>
          <w:rFonts w:ascii="標楷體" w:eastAsia="標楷體" w:hAnsi="標楷體" w:hint="eastAsia"/>
          <w:bCs/>
          <w:sz w:val="28"/>
        </w:rPr>
        <w:t xml:space="preserve">  版 </w:t>
      </w:r>
      <w:r w:rsidR="008241DE">
        <w:rPr>
          <w:rFonts w:ascii="標楷體" w:eastAsia="標楷體" w:hAnsi="標楷體" w:hint="eastAsia"/>
          <w:bCs/>
          <w:sz w:val="28"/>
        </w:rPr>
        <w:t>英語</w:t>
      </w:r>
      <w:r w:rsidRPr="00085559">
        <w:rPr>
          <w:rFonts w:ascii="標楷體" w:eastAsia="標楷體" w:hAnsi="標楷體" w:hint="eastAsia"/>
          <w:bCs/>
          <w:sz w:val="28"/>
        </w:rPr>
        <w:t xml:space="preserve"> 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8241DE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D51E37" w:rsidRPr="00085559" w:rsidTr="00D51E37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E37" w:rsidRPr="00FF607C" w:rsidRDefault="00D51E37" w:rsidP="00D51E37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FF607C">
              <w:rPr>
                <w:rFonts w:ascii="新細明體" w:eastAsia="新細明體" w:hAnsi="新細明體"/>
                <w:color w:val="000000"/>
                <w:sz w:val="24"/>
                <w:szCs w:val="24"/>
              </w:rPr>
              <w:t>1.</w:t>
            </w:r>
            <w:r w:rsidRPr="00FF607C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培養學生基本的英語溝通能力，俾能運用於實際情境中。</w:t>
            </w:r>
          </w:p>
          <w:p w:rsidR="00D51E37" w:rsidRPr="00EA2775" w:rsidRDefault="00D51E37" w:rsidP="00D51E37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FF607C">
              <w:rPr>
                <w:rFonts w:ascii="新細明體" w:eastAsia="新細明體" w:hAnsi="新細明體"/>
                <w:color w:val="000000"/>
                <w:sz w:val="24"/>
                <w:szCs w:val="24"/>
              </w:rPr>
              <w:t>2.</w:t>
            </w:r>
            <w:r w:rsidRPr="00FF607C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培養學生學習英語的興趣與方法，俾能自發有效地學習。</w:t>
            </w:r>
          </w:p>
          <w:p w:rsidR="00D51E37" w:rsidRPr="00EA2775" w:rsidRDefault="00D51E37" w:rsidP="00D51E37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新細明體" w:eastAsia="新細明體" w:hAnsi="新細明體"/>
                <w:color w:val="000000"/>
                <w:sz w:val="24"/>
              </w:rPr>
            </w:pPr>
            <w:r w:rsidRPr="00FF607C">
              <w:rPr>
                <w:rFonts w:ascii="新細明體" w:eastAsia="新細明體" w:hAnsi="新細明體"/>
                <w:color w:val="000000"/>
                <w:sz w:val="24"/>
              </w:rPr>
              <w:t>3.</w:t>
            </w:r>
            <w:r w:rsidRPr="00FF607C">
              <w:rPr>
                <w:rFonts w:ascii="新細明體" w:eastAsia="新細明體" w:hAnsi="新細明體" w:hint="eastAsia"/>
                <w:color w:val="000000"/>
                <w:sz w:val="24"/>
              </w:rPr>
              <w:t>增進學生對本國與外國文化習俗之認識，俾能加以比較，並尊重文化差異。</w:t>
            </w:r>
          </w:p>
          <w:p w:rsidR="00D51E37" w:rsidRPr="00085559" w:rsidRDefault="00D51E37" w:rsidP="00D51E37">
            <w:pPr>
              <w:ind w:right="57"/>
              <w:rPr>
                <w:rFonts w:ascii="標楷體" w:eastAsia="標楷體" w:hAnsi="標楷體"/>
                <w:bCs/>
              </w:rPr>
            </w:pP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38109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953690" w:rsidRPr="00085559" w:rsidTr="0038109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085559" w:rsidRDefault="00953690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2-2-6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6-2-3</w:t>
            </w:r>
          </w:p>
          <w:p w:rsidR="00953690" w:rsidRPr="00085559" w:rsidRDefault="00953690" w:rsidP="00953690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>7-2-3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085559" w:rsidRDefault="0095369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 xml:space="preserve">Lesson1 </w:t>
            </w:r>
            <w:r w:rsidRPr="00EA2775">
              <w:rPr>
                <w:rFonts w:ascii="新細明體" w:hAnsi="新細明體" w:hint="eastAsia"/>
              </w:rPr>
              <w:t>Have You Ever Tried Fortune Cookies Before?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1.了解幸運籤餅的來源及籤文有趣勵志的內容。</w:t>
            </w:r>
          </w:p>
          <w:p w:rsidR="00953690" w:rsidRPr="00085559" w:rsidRDefault="00953690" w:rsidP="00953690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 w:hint="eastAsia"/>
              </w:rPr>
              <w:t>2.能以英文說出幸運籤餅的特色。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EA2775">
              <w:rPr>
                <w:rFonts w:ascii="新細明體" w:hAnsi="新細明體" w:hint="eastAsia"/>
              </w:rPr>
              <w:t>資訊教育】</w:t>
            </w:r>
          </w:p>
          <w:p w:rsidR="00953690" w:rsidRPr="00EA2775" w:rsidRDefault="00953690" w:rsidP="0095369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953690" w:rsidRPr="00953690" w:rsidRDefault="0095369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90" w:rsidRPr="00085559" w:rsidRDefault="0095369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1B7CA8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953690" w:rsidRPr="00EA2775" w:rsidRDefault="00953690" w:rsidP="001B7CA8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2.口說測驗</w:t>
            </w:r>
          </w:p>
          <w:p w:rsidR="00953690" w:rsidRPr="00EA2775" w:rsidRDefault="00953690" w:rsidP="001B7CA8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3.聽力測驗</w:t>
            </w:r>
          </w:p>
          <w:p w:rsidR="00953690" w:rsidRDefault="00953690" w:rsidP="001B7CA8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953690" w:rsidRPr="00EA2775" w:rsidRDefault="00953690" w:rsidP="001B7CA8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5.小組互動</w:t>
            </w:r>
          </w:p>
        </w:tc>
      </w:tr>
      <w:tr w:rsidR="00953690" w:rsidRPr="00085559" w:rsidTr="00381096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53690" w:rsidRPr="00085559" w:rsidRDefault="0095369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085559" w:rsidRDefault="00953690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2-2-6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6-2-3</w:t>
            </w:r>
          </w:p>
          <w:p w:rsidR="00953690" w:rsidRPr="00085559" w:rsidRDefault="00953690" w:rsidP="00953690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>7-2-3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085559" w:rsidRDefault="00953690" w:rsidP="001B7CA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 xml:space="preserve">Lesson1 </w:t>
            </w:r>
            <w:r w:rsidRPr="00EA2775">
              <w:rPr>
                <w:rFonts w:ascii="新細明體" w:hAnsi="新細明體" w:hint="eastAsia"/>
              </w:rPr>
              <w:t>Have You Ever Tried Fortune Cookies Before?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1.了解幸運籤餅的來源及籤文有趣勵志的內容。</w:t>
            </w:r>
          </w:p>
          <w:p w:rsidR="00953690" w:rsidRPr="00085559" w:rsidRDefault="00953690" w:rsidP="00953690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 w:hint="eastAsia"/>
              </w:rPr>
              <w:t>2.能以英文說出幸運籤餅的特色。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EA2775">
              <w:rPr>
                <w:rFonts w:ascii="新細明體" w:hAnsi="新細明體" w:hint="eastAsia"/>
              </w:rPr>
              <w:t>資訊教育】</w:t>
            </w:r>
          </w:p>
          <w:p w:rsidR="00953690" w:rsidRPr="00EA2775" w:rsidRDefault="00953690" w:rsidP="0095369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953690" w:rsidRPr="00953690" w:rsidRDefault="0095369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90" w:rsidRPr="00085559" w:rsidRDefault="00D51E3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2.口說測驗</w:t>
            </w:r>
          </w:p>
          <w:p w:rsidR="00953690" w:rsidRPr="00EA2775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3.聽力測驗</w:t>
            </w:r>
          </w:p>
          <w:p w:rsidR="00953690" w:rsidRDefault="00953690" w:rsidP="0095369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953690" w:rsidRPr="00085559" w:rsidRDefault="00953690" w:rsidP="0095369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 w:hint="eastAsia"/>
              </w:rPr>
              <w:t>5.小組互動</w:t>
            </w:r>
          </w:p>
        </w:tc>
      </w:tr>
      <w:tr w:rsidR="00833E54" w:rsidRPr="00085559" w:rsidTr="001E302C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2-2-6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6-2-3</w:t>
            </w:r>
          </w:p>
          <w:p w:rsidR="00833E54" w:rsidRPr="00085559" w:rsidRDefault="00833E54" w:rsidP="0026659F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>7-2-3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26659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 xml:space="preserve">Lesson1 </w:t>
            </w:r>
            <w:r w:rsidRPr="00EA2775">
              <w:rPr>
                <w:rFonts w:ascii="新細明體" w:hAnsi="新細明體" w:hint="eastAsia"/>
              </w:rPr>
              <w:t>Have You Ever Tried Fortune Cookies Before?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1.了解幸運籤餅的來源及籤文有趣勵志的內容。</w:t>
            </w:r>
          </w:p>
          <w:p w:rsidR="00833E54" w:rsidRPr="00085559" w:rsidRDefault="00833E54" w:rsidP="0026659F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 w:hint="eastAsia"/>
              </w:rPr>
              <w:t>2.能以英文說出幸運籤餅的特色。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EA2775">
              <w:rPr>
                <w:rFonts w:ascii="新細明體" w:hAnsi="新細明體" w:hint="eastAsia"/>
              </w:rPr>
              <w:t>資訊教育】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33E54" w:rsidRPr="00953690" w:rsidRDefault="00833E54" w:rsidP="0026659F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085559" w:rsidRDefault="00833E54" w:rsidP="0026659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2.口說測驗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3.聽力測驗</w:t>
            </w:r>
          </w:p>
          <w:p w:rsidR="00833E54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085559" w:rsidRDefault="00833E54" w:rsidP="0026659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EA2775">
              <w:rPr>
                <w:rFonts w:ascii="新細明體" w:hAnsi="新細明體" w:hint="eastAsia"/>
              </w:rPr>
              <w:t>5.小組互動</w:t>
            </w:r>
          </w:p>
        </w:tc>
      </w:tr>
      <w:tr w:rsidR="00833E54" w:rsidRPr="00085559" w:rsidTr="007026C7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lastRenderedPageBreak/>
              <w:t>4-2-4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33E54" w:rsidRPr="00085559" w:rsidRDefault="00833E54" w:rsidP="0026659F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EA2775">
              <w:rPr>
                <w:rFonts w:ascii="新細明體" w:hAnsi="新細明體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lastRenderedPageBreak/>
              <w:t>Lesson 2 Are You Bored with Eating the Same Food Every Day?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1.能以英文介紹中西方的飲食文化，讓學生了解文化差異。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2.學會以名詞子句描述對某件事的看法或轉述他人的意見。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【人權教育】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2.口說測驗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5.小組</w:t>
            </w:r>
            <w:r w:rsidRPr="00EA2775">
              <w:rPr>
                <w:rFonts w:ascii="新細明體" w:hAnsi="新細明體" w:hint="eastAsia"/>
              </w:rPr>
              <w:lastRenderedPageBreak/>
              <w:t>互動</w:t>
            </w:r>
          </w:p>
        </w:tc>
      </w:tr>
      <w:tr w:rsidR="00833E54" w:rsidRPr="00085559" w:rsidTr="000F416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1-2-2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1-2-3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2-2-3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4-2-4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33E54" w:rsidRPr="00EA2775" w:rsidRDefault="00833E54" w:rsidP="00833E54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7-2-1</w:t>
            </w:r>
          </w:p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2 Are You Bored with Eating the Same Food Every Day?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1.學會以現在分詞當形容詞，描述外在人或事物帶給他人的感受。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2.學會使用字尾為 -ed 的過去分詞當形容詞，描述對人或事物產生的內在感覺。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【人權教育】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3.小組互動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4.作業書寫</w:t>
            </w:r>
          </w:p>
        </w:tc>
      </w:tr>
      <w:tr w:rsidR="00833E54" w:rsidRPr="00085559" w:rsidTr="00352E8F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3 Dolphins Don</w:t>
            </w:r>
            <w:r w:rsidRPr="00EA2775">
              <w:rPr>
                <w:rFonts w:ascii="新細明體" w:hAnsi="新細明體"/>
              </w:rPr>
              <w:t>’</w:t>
            </w:r>
            <w:r w:rsidRPr="00EA2775">
              <w:rPr>
                <w:rFonts w:ascii="新細明體" w:hAnsi="新細明體" w:hint="eastAsia"/>
              </w:rPr>
              <w:t>t Belong Here, Do They?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1.了解世界海洋日的背景及活動，以及海洋對於人與地球的重要性。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2.學會使用附加問句。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C96371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833E54" w:rsidRPr="00C96371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【海洋教育】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</w:tc>
      </w:tr>
      <w:tr w:rsidR="00833E54" w:rsidRPr="00085559" w:rsidTr="000E6BB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6-2-1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3 Dolphins Don</w:t>
            </w:r>
            <w:r w:rsidRPr="00EA2775">
              <w:rPr>
                <w:rFonts w:ascii="新細明體" w:hAnsi="新細明體"/>
              </w:rPr>
              <w:t>’</w:t>
            </w:r>
            <w:r w:rsidRPr="00EA2775">
              <w:rPr>
                <w:rFonts w:ascii="新細明體" w:hAnsi="新細明體" w:hint="eastAsia"/>
              </w:rPr>
              <w:t>t Belong Here, Do They?</w:t>
            </w:r>
          </w:p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Review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1.學會使用附加問句。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2.學會運用</w:t>
            </w:r>
            <w:r w:rsidRPr="00EA2775">
              <w:rPr>
                <w:rFonts w:ascii="新細明體" w:hAnsi="新細明體"/>
              </w:rPr>
              <w:t xml:space="preserve"> not only... but also... </w:t>
            </w:r>
            <w:r w:rsidRPr="00EA2775">
              <w:rPr>
                <w:rFonts w:ascii="新細明體" w:hAnsi="新細明體" w:hint="eastAsia"/>
              </w:rPr>
              <w:t>連接兩個同詞性的字詞或子句。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3.透過歌曲複習現在完成式。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4.透過表格與習題複習一到三課的句型。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【環境教育】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【海洋教育】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</w:tc>
      </w:tr>
      <w:tr w:rsidR="00833E54" w:rsidRPr="00085559" w:rsidTr="00A3467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4 Baby Was Found by a Friend of Mine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1.了解社群網站的功能及今昔科技對比。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2.學會被動語態的用法。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C96371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833E54" w:rsidRPr="00C96371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lastRenderedPageBreak/>
              <w:t>6.作業書寫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33E54" w:rsidRPr="00085559" w:rsidTr="00A3467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4 Baby Was Found by a Friend of Mine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1.了解社群網站的功能及今昔科技對比。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2.學會被動語態的用法。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【資訊教育】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33E54" w:rsidRPr="00085559" w:rsidTr="007A5C6B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6-2-7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4 Baby Was Found by a Friend of Mine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1.了解社群網站的功能及今昔科技對比。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2.學會被動語態的用法。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【資訊教育】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33E54" w:rsidRPr="00085559" w:rsidTr="0024679A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33E54" w:rsidRPr="00085559" w:rsidRDefault="00833E54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E54" w:rsidRPr="00085559" w:rsidRDefault="00833E54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2-2-3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4-2-4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5 This Is How I Get Good Luck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1.學會 wh- 引導名詞子句的用法。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</w:t>
            </w:r>
            <w:r w:rsidRPr="00EA2775">
              <w:rPr>
                <w:rFonts w:ascii="新細明體" w:hAnsi="新細明體"/>
              </w:rPr>
              <w:t xml:space="preserve"> wh- + to + V... </w:t>
            </w:r>
            <w:r w:rsidRPr="00EA2775">
              <w:rPr>
                <w:rFonts w:ascii="新細明體" w:hAnsi="新細明體" w:hint="eastAsia"/>
              </w:rPr>
              <w:t>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C96371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833E54" w:rsidRPr="00C96371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54" w:rsidRPr="00EA2775" w:rsidRDefault="00833E54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33E54" w:rsidRPr="00EA2775" w:rsidRDefault="00833E54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33E54" w:rsidRPr="00EA2775" w:rsidRDefault="00833E54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</w:tc>
      </w:tr>
      <w:tr w:rsidR="008241DE" w:rsidRPr="00085559" w:rsidTr="0056685A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5 This Is How I Get Good Luck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1.學會 wh- 引導名詞子句的用法。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</w:t>
            </w:r>
            <w:r w:rsidRPr="00EA2775">
              <w:rPr>
                <w:rFonts w:ascii="新細明體" w:hAnsi="新細明體"/>
              </w:rPr>
              <w:t xml:space="preserve"> wh- + to + V... </w:t>
            </w:r>
            <w:r w:rsidRPr="00EA2775">
              <w:rPr>
                <w:rFonts w:ascii="新細明體" w:hAnsi="新細明體" w:hint="eastAsia"/>
              </w:rPr>
              <w:t>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</w:t>
            </w:r>
            <w:r w:rsidRPr="00EA2775">
              <w:rPr>
                <w:rFonts w:ascii="新細明體" w:hAnsi="新細明體" w:hint="eastAsia"/>
              </w:rPr>
              <w:lastRenderedPageBreak/>
              <w:t>書寫</w:t>
            </w:r>
          </w:p>
        </w:tc>
      </w:tr>
      <w:tr w:rsidR="008241DE" w:rsidRPr="00085559" w:rsidTr="008C16E0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1-2-1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6 I Have to Decide Whether I Should Go to High School or a Vocational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1.了解討論未來志向時的態度及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想法。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2.學會使用含有</w:t>
            </w:r>
            <w:r w:rsidRPr="00EA2775">
              <w:rPr>
                <w:rFonts w:ascii="新細明體" w:hAnsi="新細明體"/>
              </w:rPr>
              <w:t xml:space="preserve"> whether </w:t>
            </w:r>
            <w:r w:rsidRPr="00EA2775">
              <w:rPr>
                <w:rFonts w:ascii="新細明體" w:hAnsi="新細明體" w:hint="eastAsia"/>
              </w:rPr>
              <w:t>或</w:t>
            </w:r>
            <w:r w:rsidRPr="00EA2775">
              <w:rPr>
                <w:rFonts w:ascii="新細明體" w:hAnsi="新細明體"/>
              </w:rPr>
              <w:t xml:space="preserve"> if 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的名詞子句表達對某事的疑問。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 w:firstLine="0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3.學會使用</w:t>
            </w:r>
            <w:r w:rsidRPr="00EA2775">
              <w:rPr>
                <w:rFonts w:hAnsi="新細明體"/>
                <w:sz w:val="24"/>
                <w:szCs w:val="24"/>
              </w:rPr>
              <w:t xml:space="preserve"> too... to </w:t>
            </w:r>
            <w:r w:rsidRPr="00EA2775">
              <w:rPr>
                <w:rFonts w:hAnsi="新細明體" w:hint="eastAsia"/>
                <w:sz w:val="24"/>
                <w:szCs w:val="24"/>
              </w:rPr>
              <w:t>及</w:t>
            </w:r>
            <w:r w:rsidRPr="00EA2775">
              <w:rPr>
                <w:rFonts w:hAnsi="新細明體"/>
                <w:sz w:val="24"/>
                <w:szCs w:val="24"/>
              </w:rPr>
              <w:t xml:space="preserve"> so... that... </w:t>
            </w:r>
            <w:r w:rsidRPr="00EA2775">
              <w:rPr>
                <w:rFonts w:hAnsi="新細明體" w:hint="eastAsia"/>
                <w:sz w:val="24"/>
                <w:szCs w:val="24"/>
              </w:rPr>
              <w:t>的句構。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C96371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8241DE" w:rsidRPr="00C96371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241DE" w:rsidRPr="00085559" w:rsidTr="002F1E4A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1-2-1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3-2-6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6-2-1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6 I Have to Decide Whether I Should Go to High School or a Vocational School</w:t>
            </w:r>
          </w:p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Review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1.學會使用含有</w:t>
            </w:r>
            <w:r w:rsidRPr="00EA2775">
              <w:rPr>
                <w:rFonts w:ascii="新細明體" w:hAnsi="新細明體"/>
              </w:rPr>
              <w:t xml:space="preserve"> whether </w:t>
            </w:r>
            <w:r w:rsidRPr="00EA2775">
              <w:rPr>
                <w:rFonts w:ascii="新細明體" w:hAnsi="新細明體" w:hint="eastAsia"/>
              </w:rPr>
              <w:t>或</w:t>
            </w:r>
            <w:r w:rsidRPr="00EA2775">
              <w:rPr>
                <w:rFonts w:ascii="新細明體" w:hAnsi="新細明體"/>
              </w:rPr>
              <w:t xml:space="preserve"> if </w:t>
            </w:r>
            <w:r w:rsidRPr="00EA2775">
              <w:rPr>
                <w:rFonts w:ascii="新細明體" w:hAnsi="新細明體" w:hint="eastAsia"/>
              </w:rPr>
              <w:t>的名詞子句表達對某事的疑問。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 w:firstLine="0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2.學會使用</w:t>
            </w:r>
            <w:r w:rsidRPr="00EA2775">
              <w:rPr>
                <w:rFonts w:hAnsi="新細明體"/>
                <w:sz w:val="24"/>
                <w:szCs w:val="24"/>
              </w:rPr>
              <w:t xml:space="preserve"> too... to </w:t>
            </w:r>
            <w:r w:rsidRPr="00EA2775">
              <w:rPr>
                <w:rFonts w:hAnsi="新細明體" w:hint="eastAsia"/>
                <w:sz w:val="24"/>
                <w:szCs w:val="24"/>
              </w:rPr>
              <w:t>及</w:t>
            </w:r>
            <w:r w:rsidRPr="00EA2775">
              <w:rPr>
                <w:rFonts w:hAnsi="新細明體"/>
                <w:sz w:val="24"/>
                <w:szCs w:val="24"/>
              </w:rPr>
              <w:t xml:space="preserve"> so... that... </w:t>
            </w:r>
            <w:r w:rsidRPr="00EA2775">
              <w:rPr>
                <w:rFonts w:hAnsi="新細明體" w:hint="eastAsia"/>
                <w:sz w:val="24"/>
                <w:szCs w:val="24"/>
              </w:rPr>
              <w:t>的句構。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 w:firstLine="0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3.透過歌曲複習 wh- 引導名詞子句的句型。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 w:firstLine="0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4.透過表格與習題複習四到六課的句型。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【人權教育】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241DE" w:rsidRPr="00085559" w:rsidTr="00C57D8D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7 Nick Vujicic Is a Man with a Big Heart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1.了解身障名人的成長故事及激勵人心的名言。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2.學會介系詞片語作後位修飾的結構。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3.學會</w:t>
            </w:r>
            <w:r w:rsidRPr="00EA2775">
              <w:rPr>
                <w:rFonts w:ascii="新細明體" w:hAnsi="新細明體"/>
              </w:rPr>
              <w:t xml:space="preserve"> something </w:t>
            </w:r>
            <w:r w:rsidRPr="00EA2775">
              <w:rPr>
                <w:rFonts w:ascii="新細明體" w:hAnsi="新細明體" w:hint="eastAsia"/>
              </w:rPr>
              <w:t>加上形容詞的結構。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C96371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8241DE" w:rsidRPr="00C96371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241DE" w:rsidRPr="00085559" w:rsidTr="00C57D8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7 Nick Vujicic Is a Man with a Big Heart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1.了解身障名人的成長故事及激勵人心的名言。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2.學會介系詞片語作後位修飾的結構。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3.學會</w:t>
            </w:r>
            <w:r w:rsidRPr="00EA2775">
              <w:rPr>
                <w:rFonts w:ascii="新細明體" w:hAnsi="新細明體"/>
              </w:rPr>
              <w:t xml:space="preserve"> something </w:t>
            </w:r>
            <w:r w:rsidRPr="00EA2775">
              <w:rPr>
                <w:rFonts w:ascii="新細明體" w:hAnsi="新細明體" w:hint="eastAsia"/>
              </w:rPr>
              <w:t>加上形容詞的結構。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【人權教育】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</w:t>
            </w:r>
            <w:r w:rsidRPr="00EA2775">
              <w:rPr>
                <w:rFonts w:ascii="新細明體" w:hAnsi="新細明體" w:hint="eastAsia"/>
              </w:rPr>
              <w:lastRenderedPageBreak/>
              <w:t>書寫</w:t>
            </w:r>
          </w:p>
        </w:tc>
      </w:tr>
      <w:tr w:rsidR="008241DE" w:rsidRPr="00085559" w:rsidTr="0096541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8 It</w:t>
            </w:r>
            <w:r w:rsidRPr="00EA2775">
              <w:rPr>
                <w:rFonts w:ascii="新細明體" w:hAnsi="新細明體"/>
              </w:rPr>
              <w:t>’</w:t>
            </w:r>
            <w:r w:rsidRPr="00EA2775">
              <w:rPr>
                <w:rFonts w:ascii="新細明體" w:hAnsi="新細明體" w:hint="eastAsia"/>
              </w:rPr>
              <w:t>s the Building That Is Known for Its Green Design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1.了解環境保護、節能減碳的重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要性。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 w:firstLine="0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2.學會使用關係代名詞</w:t>
            </w:r>
            <w:r w:rsidRPr="00EA2775">
              <w:rPr>
                <w:rFonts w:hAnsi="新細明體"/>
                <w:sz w:val="24"/>
                <w:szCs w:val="24"/>
              </w:rPr>
              <w:t xml:space="preserve"> who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>which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 xml:space="preserve">that </w:t>
            </w:r>
            <w:r w:rsidRPr="00EA2775">
              <w:rPr>
                <w:rFonts w:hAnsi="新細明體" w:hint="eastAsia"/>
                <w:sz w:val="24"/>
                <w:szCs w:val="24"/>
              </w:rPr>
              <w:t>的主格用法。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【環境教育】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【資訊教育】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047A6C" w:rsidRPr="00085559" w:rsidTr="002305E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A6C" w:rsidRPr="00085559" w:rsidRDefault="00047A6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7A6C" w:rsidRPr="00085559" w:rsidRDefault="00047A6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A6C" w:rsidRPr="00EA2775" w:rsidRDefault="00047A6C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2-2-4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2-2-5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C" w:rsidRPr="00EA2775" w:rsidRDefault="00047A6C" w:rsidP="00C41DB0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Lesson 8 It</w:t>
            </w:r>
            <w:r w:rsidRPr="00EA2775">
              <w:rPr>
                <w:rFonts w:ascii="新細明體" w:hAnsi="新細明體"/>
              </w:rPr>
              <w:t>’</w:t>
            </w:r>
            <w:r w:rsidRPr="00EA2775">
              <w:rPr>
                <w:rFonts w:ascii="新細明體" w:hAnsi="新細明體" w:hint="eastAsia"/>
              </w:rPr>
              <w:t>s the Building That Is Known for Its Green Design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1.了解環境保護、節能減碳的重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要性。</w:t>
            </w:r>
          </w:p>
          <w:p w:rsidR="00047A6C" w:rsidRPr="00EA2775" w:rsidRDefault="00047A6C" w:rsidP="00C41DB0">
            <w:pPr>
              <w:pStyle w:val="3"/>
              <w:autoSpaceDE w:val="0"/>
              <w:autoSpaceDN w:val="0"/>
              <w:adjustRightInd w:val="0"/>
              <w:spacing w:line="240" w:lineRule="atLeast"/>
              <w:ind w:left="27" w:firstLine="0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2.學會使用關係代名詞</w:t>
            </w:r>
            <w:r w:rsidRPr="00EA2775">
              <w:rPr>
                <w:rFonts w:hAnsi="新細明體"/>
                <w:sz w:val="24"/>
                <w:szCs w:val="24"/>
              </w:rPr>
              <w:t xml:space="preserve"> who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>which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 xml:space="preserve">that </w:t>
            </w:r>
            <w:r w:rsidRPr="00EA2775">
              <w:rPr>
                <w:rFonts w:hAnsi="新細明體" w:hint="eastAsia"/>
                <w:sz w:val="24"/>
                <w:szCs w:val="24"/>
              </w:rPr>
              <w:t>的主格用法。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6C" w:rsidRPr="00C96371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047A6C" w:rsidRPr="00C96371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C96371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047A6C" w:rsidRPr="00EA2775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C" w:rsidRPr="00EA2775" w:rsidRDefault="00047A6C" w:rsidP="00C41DB0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047A6C" w:rsidRPr="00EA2775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047A6C" w:rsidRPr="00EA2775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047A6C" w:rsidRPr="00EA2775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047A6C" w:rsidRPr="00EA2775" w:rsidRDefault="00047A6C" w:rsidP="00C41D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047A6C" w:rsidRPr="00EA2775" w:rsidRDefault="00047A6C" w:rsidP="00C41DB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241DE" w:rsidRPr="00085559" w:rsidTr="005063CB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2-2-6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 xml:space="preserve">Lesson 9 This </w:t>
            </w:r>
            <w:r w:rsidRPr="00EA2775">
              <w:rPr>
                <w:rFonts w:ascii="新細明體" w:hAnsi="新細明體"/>
              </w:rPr>
              <w:t>Isn’</w:t>
            </w:r>
            <w:r w:rsidRPr="00EA2775">
              <w:rPr>
                <w:rFonts w:ascii="新細明體" w:hAnsi="新細明體" w:hint="eastAsia"/>
              </w:rPr>
              <w:t>t the Life That I Want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1.幫助察覺自己的情緒與壓力。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2.學會使用關係代名詞</w:t>
            </w:r>
            <w:r w:rsidRPr="00EA2775">
              <w:rPr>
                <w:rFonts w:hAnsi="新細明體"/>
                <w:sz w:val="24"/>
                <w:szCs w:val="24"/>
              </w:rPr>
              <w:t xml:space="preserve"> who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>which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 xml:space="preserve">that </w:t>
            </w:r>
            <w:r w:rsidRPr="00EA2775">
              <w:rPr>
                <w:rFonts w:hAnsi="新細明體" w:hint="eastAsia"/>
                <w:sz w:val="24"/>
                <w:szCs w:val="24"/>
              </w:rPr>
              <w:t>的受格用法。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</w:p>
        </w:tc>
      </w:tr>
      <w:tr w:rsidR="008241DE" w:rsidRPr="00085559" w:rsidTr="005063CB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2-2-6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3-2-5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3-2-8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4-2-2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5-2-4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 xml:space="preserve">Lesson 9 This </w:t>
            </w:r>
            <w:r w:rsidRPr="00EA2775">
              <w:rPr>
                <w:rFonts w:ascii="新細明體" w:hAnsi="新細明體"/>
              </w:rPr>
              <w:t>Isn’</w:t>
            </w:r>
            <w:r w:rsidRPr="00EA2775">
              <w:rPr>
                <w:rFonts w:ascii="新細明體" w:hAnsi="新細明體" w:hint="eastAsia"/>
              </w:rPr>
              <w:t>t the Life That I Want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1.幫助察覺自己的情緒與壓力。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2.學會使用關係代名詞</w:t>
            </w:r>
            <w:r w:rsidRPr="00EA2775">
              <w:rPr>
                <w:rFonts w:hAnsi="新細明體"/>
                <w:sz w:val="24"/>
                <w:szCs w:val="24"/>
              </w:rPr>
              <w:t xml:space="preserve"> who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>which</w:t>
            </w:r>
            <w:r w:rsidRPr="00EA2775">
              <w:rPr>
                <w:rFonts w:hAnsi="新細明體" w:hint="eastAsia"/>
                <w:sz w:val="24"/>
                <w:szCs w:val="24"/>
              </w:rPr>
              <w:t>、</w:t>
            </w:r>
            <w:r w:rsidRPr="00EA2775">
              <w:rPr>
                <w:rFonts w:hAnsi="新細明體"/>
                <w:sz w:val="24"/>
                <w:szCs w:val="24"/>
              </w:rPr>
              <w:t xml:space="preserve">that </w:t>
            </w:r>
            <w:r w:rsidRPr="00EA2775">
              <w:rPr>
                <w:rFonts w:hAnsi="新細明體" w:hint="eastAsia"/>
                <w:sz w:val="24"/>
                <w:szCs w:val="24"/>
              </w:rPr>
              <w:t>的受格用法。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1.口語練習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2.聽力測驗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3.檔案評量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4.紙筆測驗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5.口說測驗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6.作業書寫</w:t>
            </w:r>
          </w:p>
        </w:tc>
      </w:tr>
      <w:tr w:rsidR="008241DE" w:rsidRPr="00085559" w:rsidTr="005063CB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1-2-1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2-2-2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3-2-7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5-2-3</w:t>
            </w:r>
          </w:p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6-2-1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EA2775">
              <w:rPr>
                <w:rFonts w:ascii="新細明體" w:hAnsi="新細明體"/>
              </w:rPr>
              <w:t>Review</w:t>
            </w:r>
            <w:r w:rsidRPr="00EA2775">
              <w:rPr>
                <w:rFonts w:ascii="新細明體" w:hAnsi="新細明體" w:hint="eastAsia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1.透過歌曲複習關係代名詞句型。</w:t>
            </w:r>
          </w:p>
          <w:p w:rsidR="008241DE" w:rsidRPr="00EA2775" w:rsidRDefault="008241DE" w:rsidP="0026659F">
            <w:pPr>
              <w:pStyle w:val="3"/>
              <w:autoSpaceDE w:val="0"/>
              <w:autoSpaceDN w:val="0"/>
              <w:adjustRightInd w:val="0"/>
              <w:spacing w:line="240" w:lineRule="atLeast"/>
              <w:ind w:left="27"/>
              <w:rPr>
                <w:rFonts w:hAnsi="新細明體"/>
                <w:sz w:val="24"/>
                <w:szCs w:val="24"/>
              </w:rPr>
            </w:pPr>
            <w:r w:rsidRPr="00EA2775">
              <w:rPr>
                <w:rFonts w:hAnsi="新細明體" w:hint="eastAsia"/>
                <w:sz w:val="24"/>
                <w:szCs w:val="24"/>
              </w:rPr>
              <w:t>2.透過活動與練習複習七到九課的句型。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【生涯發展教育】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  <w:r w:rsidRPr="00EA2775">
              <w:rPr>
                <w:rFonts w:ascii="新細明體" w:hAnsi="新細明體" w:hint="eastAsia"/>
              </w:rPr>
              <w:t>【家政教育】</w:t>
            </w:r>
          </w:p>
          <w:p w:rsidR="008241DE" w:rsidRPr="00EA2775" w:rsidRDefault="008241DE" w:rsidP="0026659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EA2775" w:rsidRDefault="008241DE" w:rsidP="0026659F">
            <w:pPr>
              <w:pStyle w:val="4123"/>
              <w:ind w:left="57"/>
              <w:jc w:val="center"/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EA2775" w:rsidRDefault="008241DE" w:rsidP="0026659F">
            <w:pPr>
              <w:pStyle w:val="3"/>
              <w:tabs>
                <w:tab w:val="clear" w:pos="624"/>
              </w:tabs>
              <w:rPr>
                <w:sz w:val="24"/>
                <w:szCs w:val="24"/>
              </w:rPr>
            </w:pPr>
            <w:r w:rsidRPr="00EA2775">
              <w:rPr>
                <w:sz w:val="24"/>
                <w:szCs w:val="24"/>
              </w:rPr>
              <w:t>1.</w:t>
            </w:r>
            <w:r w:rsidRPr="00EA2775">
              <w:rPr>
                <w:rFonts w:hint="eastAsia"/>
                <w:sz w:val="24"/>
                <w:szCs w:val="24"/>
              </w:rPr>
              <w:t>口語練習</w:t>
            </w:r>
          </w:p>
          <w:p w:rsidR="008241DE" w:rsidRPr="00EA2775" w:rsidRDefault="008241DE" w:rsidP="0026659F">
            <w:pPr>
              <w:pStyle w:val="3"/>
              <w:tabs>
                <w:tab w:val="clear" w:pos="624"/>
              </w:tabs>
              <w:rPr>
                <w:sz w:val="24"/>
                <w:szCs w:val="24"/>
              </w:rPr>
            </w:pPr>
            <w:r w:rsidRPr="00EA2775">
              <w:rPr>
                <w:rFonts w:hint="eastAsia"/>
                <w:sz w:val="24"/>
                <w:szCs w:val="24"/>
              </w:rPr>
              <w:t>2.作業書寫</w:t>
            </w:r>
            <w:r w:rsidRPr="00EA2775">
              <w:rPr>
                <w:sz w:val="24"/>
                <w:szCs w:val="24"/>
              </w:rPr>
              <w:t xml:space="preserve"> 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Pr="00085559" w:rsidRDefault="001542EE" w:rsidP="00DF0EFF">
      <w:pPr>
        <w:rPr>
          <w:rFonts w:ascii="標楷體" w:eastAsia="標楷體" w:hAnsi="標楷體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8241DE" w:rsidRDefault="008241D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047A6C" w:rsidRDefault="00047A6C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lastRenderedPageBreak/>
        <w:t>臺南市立白河國民中學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第2學期 </w:t>
      </w:r>
      <w:r w:rsidR="00047A6C">
        <w:rPr>
          <w:rFonts w:ascii="標楷體" w:eastAsia="標楷體" w:hAnsi="標楷體" w:hint="eastAsia"/>
          <w:bCs/>
          <w:sz w:val="28"/>
        </w:rPr>
        <w:t>九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年級 </w:t>
      </w:r>
      <w:r w:rsidR="008241DE">
        <w:rPr>
          <w:rFonts w:ascii="標楷體" w:eastAsia="標楷體" w:hAnsi="標楷體" w:hint="eastAsia"/>
          <w:bCs/>
          <w:sz w:val="28"/>
        </w:rPr>
        <w:t>康軒</w:t>
      </w:r>
      <w:r w:rsidR="00DF0EFF" w:rsidRPr="00085559">
        <w:rPr>
          <w:rFonts w:ascii="標楷體" w:eastAsia="標楷體" w:hAnsi="標楷體" w:hint="eastAsia"/>
          <w:bCs/>
          <w:sz w:val="28"/>
        </w:rPr>
        <w:t>版</w:t>
      </w:r>
      <w:r w:rsidR="008241DE">
        <w:rPr>
          <w:rFonts w:ascii="標楷體" w:eastAsia="標楷體" w:hAnsi="標楷體" w:hint="eastAsia"/>
          <w:bCs/>
          <w:sz w:val="28"/>
        </w:rPr>
        <w:t>英語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 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8241DE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8241DE" w:rsidRPr="00085559" w:rsidTr="000B48A5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9F2B3C" w:rsidRDefault="008241DE" w:rsidP="008241DE">
            <w:pPr>
              <w:pStyle w:val="1"/>
              <w:jc w:val="left"/>
              <w:rPr>
                <w:rFonts w:ascii="新細明體" w:eastAsia="新細明體" w:hAnsi="新細明體" w:cs="DFMingStd-W5"/>
                <w:kern w:val="0"/>
                <w:sz w:val="24"/>
                <w:szCs w:val="22"/>
              </w:rPr>
            </w:pPr>
            <w:r w:rsidRPr="009F2B3C">
              <w:rPr>
                <w:rFonts w:ascii="新細明體" w:eastAsia="新細明體" w:hAnsi="新細明體" w:cs="DFMingStd-W5" w:hint="eastAsia"/>
                <w:kern w:val="0"/>
                <w:sz w:val="24"/>
                <w:szCs w:val="22"/>
              </w:rPr>
              <w:t>1. 培養學生基本的英語溝通能力，俾能運用於實際情境中。</w:t>
            </w:r>
          </w:p>
          <w:p w:rsidR="008241DE" w:rsidRPr="009F2B3C" w:rsidRDefault="008241DE" w:rsidP="008241DE">
            <w:pPr>
              <w:pStyle w:val="1"/>
              <w:jc w:val="left"/>
              <w:rPr>
                <w:rFonts w:ascii="新細明體" w:eastAsia="新細明體" w:hAnsi="新細明體" w:cs="DFMingStd-W5"/>
                <w:kern w:val="0"/>
                <w:sz w:val="24"/>
                <w:szCs w:val="22"/>
              </w:rPr>
            </w:pPr>
            <w:r w:rsidRPr="009F2B3C">
              <w:rPr>
                <w:rFonts w:ascii="新細明體" w:eastAsia="新細明體" w:hAnsi="新細明體" w:cs="DFMingStd-W5" w:hint="eastAsia"/>
                <w:kern w:val="0"/>
                <w:sz w:val="24"/>
                <w:szCs w:val="22"/>
              </w:rPr>
              <w:t>2. 培養學生學習英語的興趣與方法，俾能自發有效地學習。</w:t>
            </w:r>
          </w:p>
          <w:p w:rsidR="008241DE" w:rsidRPr="00085559" w:rsidRDefault="008241DE" w:rsidP="00381096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9F2B3C">
              <w:rPr>
                <w:rFonts w:ascii="新細明體" w:hAnsi="新細明體" w:cs="DFMingStd-W5" w:hint="eastAsia"/>
                <w:kern w:val="0"/>
                <w:szCs w:val="22"/>
              </w:rPr>
              <w:t>3. 增進學生對本國與外國文化習俗之認識，俾能加以比較，並尊重文化差異。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3F1BB9">
        <w:trPr>
          <w:trHeight w:val="630"/>
          <w:jc w:val="center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00109D" w:rsidRPr="00085559" w:rsidTr="003F1BB9">
        <w:trPr>
          <w:trHeight w:val="521"/>
          <w:jc w:val="center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92626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8241DE" w:rsidRPr="00085559" w:rsidTr="003F1BB9">
        <w:trPr>
          <w:trHeight w:val="3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241DE" w:rsidRPr="00085559" w:rsidRDefault="008241D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085559" w:rsidRDefault="008241DE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2-2-5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3-2-7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3-2-8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4-2-2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4-2-4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5-2-3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9F2B3C" w:rsidRDefault="008241DE" w:rsidP="0026659F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L1 Did You Know LINE Had Been Invented to Help People?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1.了解並探討 LINE 的起源及對生活所產生的助益。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2.學會過去完成式的結構及用法。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3.學會過去完成式與 that 名詞子句的連用。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4.學會以 as soon as 陳述兩件幾乎同時發生的過去事件。</w:t>
            </w:r>
          </w:p>
          <w:p w:rsidR="008241DE" w:rsidRPr="009F2B3C" w:rsidRDefault="008241DE" w:rsidP="0026659F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5.學會以 as long as 陳述某件事的條件與其可能的結果。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9F2B3C" w:rsidRDefault="008241DE" w:rsidP="0026659F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8241DE" w:rsidRPr="009F2B3C" w:rsidRDefault="008241DE" w:rsidP="0026659F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8241DE" w:rsidRPr="009F2B3C" w:rsidRDefault="008241DE" w:rsidP="0026659F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Pr="009F2B3C" w:rsidRDefault="008241DE" w:rsidP="0026659F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DE" w:rsidRPr="009F2B3C" w:rsidRDefault="008241DE" w:rsidP="0026659F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8241DE" w:rsidRPr="009F2B3C" w:rsidRDefault="008241DE" w:rsidP="0026659F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2.口說測驗</w:t>
            </w:r>
          </w:p>
          <w:p w:rsidR="008241DE" w:rsidRPr="009F2B3C" w:rsidRDefault="008241DE" w:rsidP="0026659F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3.聽力測驗</w:t>
            </w:r>
          </w:p>
          <w:p w:rsidR="008241DE" w:rsidRPr="009F2B3C" w:rsidRDefault="008241DE" w:rsidP="0026659F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4.紙筆測驗</w:t>
            </w:r>
          </w:p>
        </w:tc>
      </w:tr>
      <w:tr w:rsidR="00366D87" w:rsidRPr="00085559" w:rsidTr="003F1BB9">
        <w:trPr>
          <w:trHeight w:val="363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1-2-4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2-2-4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2-2-5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3-2-5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3-2-7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3-2-8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4-2-2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4-2-4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5-2-3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6-2-2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jc w:val="both"/>
              <w:rPr>
                <w:rFonts w:ascii="新細明體" w:eastAsia="新細明體" w:hAnsi="新細明體" w:cs="Times New Roman"/>
              </w:rPr>
            </w:pPr>
            <w:r w:rsidRPr="009F2B3C">
              <w:rPr>
                <w:rFonts w:ascii="新細明體" w:eastAsia="新細明體" w:hAnsi="新細明體" w:cs="Times New Roman" w:hint="eastAsia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L1 Did You Know LINE Had Been Invented to Help People?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1.了解並探討 LINE 的起源及對生活所產生的助益。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2.學會過去完成式的結構及用法。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3.學會過去完成式與 that 名詞子句的連用。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4.學會以 as soon as 陳述兩件幾乎同時發生的過去事件。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5.學會以 as long as 陳述某件事的條件與其可能的結果。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363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3-2-7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L2 He’s Always Late, and So Is Ken’s Brother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1.了解不同性格的特色與相處之道。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2.學會以 so 及 neither 開頭的附和句。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3.學會「Here ＋ V ＋ S（noun）.」和「Here ＋ S（pron.）＋ V.」的倒裝句。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11" w:right="11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【人權教育】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2.口說測驗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4.紙筆測驗</w:t>
            </w:r>
          </w:p>
        </w:tc>
      </w:tr>
      <w:tr w:rsidR="00366D87" w:rsidRPr="00085559" w:rsidTr="003F1BB9">
        <w:trPr>
          <w:trHeight w:val="53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3-2-7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L2 He’s Always Late, and So Is Ken’s Brother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1.了解不同性格的特色與相處之道。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2.學會以 so 及 neither 開頭的附和句。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3.學會「Here ＋ V ＋ S（noun）.」和「Here ＋ S（pron.）＋ V.」的倒裝句。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【人權教育】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9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L3 I’ll Volunteer to Take Out the Garbage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1.能了解團體中若每個人貢獻一己之力，就能讓這世界更美好。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2.學會使用可分開與不可分開的雙字動詞。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kern w:val="0"/>
              </w:rPr>
            </w:pPr>
            <w:r w:rsidRPr="009F2B3C">
              <w:rPr>
                <w:rFonts w:ascii="新細明體" w:hAnsi="新細明體" w:hint="eastAsia"/>
              </w:rPr>
              <w:t>3.複習學過的代名詞，如：one... the other、some... others、one... another。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【家政教育】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【人權教育】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2.口說測驗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4.紙筆測驗</w:t>
            </w:r>
          </w:p>
        </w:tc>
      </w:tr>
      <w:tr w:rsidR="00366D87" w:rsidRPr="00085559" w:rsidTr="003F1BB9">
        <w:trPr>
          <w:trHeight w:val="49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 xml:space="preserve">L3 I’ll Volunteer to </w:t>
            </w:r>
            <w:r w:rsidRPr="009F2B3C">
              <w:rPr>
                <w:rFonts w:ascii="新細明體" w:hAnsi="新細明體" w:hint="eastAsia"/>
              </w:rPr>
              <w:lastRenderedPageBreak/>
              <w:t>Take Out the Garbage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>1.能了解團體中若每個人貢獻一己之力，就能</w:t>
            </w:r>
            <w:r w:rsidRPr="009F2B3C">
              <w:rPr>
                <w:rFonts w:ascii="新細明體" w:hAnsi="新細明體" w:hint="eastAsia"/>
              </w:rPr>
              <w:lastRenderedPageBreak/>
              <w:t>讓這世界更美好。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2.學會使用可分開與不可分開的雙字動詞。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3.複習學過的代名詞，如：one... the other、some... others、one... another。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>【家政教育】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【人權教育】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9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3-2-7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3-2-9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7-2-1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複習 L1~L3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1.了解並探討 LINE 的起源及對生活所產生的助益。。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2.學會過去完成式的結構及用法。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3.學會過去完成式與 that 名詞子句的連用。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4.學會以 as soon as 陳述兩件幾乎同時發生的過去事件。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5.學會以 as long as 陳述某件事的條件與其可能的結果。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6.了解不同性格的特色與相處之道。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7.學會以 so 及 neither 開頭的附和句。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8.學會「Here ＋ V ＋ S（noun）.」和「Here ＋ S（pron.）＋ V.」的倒裝句。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9.能了解團體中若每個人貢獻一己之力，就能讓這世界更美好。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10.學會使用可分開與不可分開的雙字動詞。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cs="DFMingStd-W5"/>
                <w:kern w:val="0"/>
              </w:rPr>
            </w:pPr>
            <w:r w:rsidRPr="009F2B3C">
              <w:rPr>
                <w:rFonts w:ascii="新細明體" w:hAnsi="新細明體" w:hint="eastAsia"/>
              </w:rPr>
              <w:t>11.複習學過的代名詞，如：one... the other、some... others、one... another。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【人權教育】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3.紙筆測驗</w:t>
            </w:r>
          </w:p>
          <w:p w:rsidR="00366D87" w:rsidRPr="009F2B3C" w:rsidRDefault="00366D87" w:rsidP="00F8186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4.檔</w:t>
            </w:r>
            <w:r w:rsidRPr="009F2B3C">
              <w:rPr>
                <w:rFonts w:hint="eastAsia"/>
              </w:rPr>
              <w:t>案評量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1-2-2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1-2-3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1-2-4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2-2-2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2-2-4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2-2-5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3-2-5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3-2-6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4-2-4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5-2-4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L4 Sharon Told Me She Had Seen Something Unbelievable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1.能以英文認識並介紹科技新知，進而刺激孩子對未來生活的想像力。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2.複習 when 連接簡單式、進行式、過去完成式。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3.複習連接詞 before、after。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4.複習連接詞 because、although、if。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napToGrid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2.口說測驗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4.紙筆測驗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L4 Sharon Told Me She Had Seen Something Unbelievable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1.能以英文認識並介紹科技新知，進而刺激孩子對未來生活的想像力。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2.複習 when 連接簡單式、進行式、過去完成式。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3.複習連接詞 before、after。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9F2B3C">
              <w:rPr>
                <w:rFonts w:hAnsi="新細明體" w:cs="DFMingStd-W5" w:hint="eastAsia"/>
                <w:kern w:val="0"/>
                <w:sz w:val="24"/>
                <w:szCs w:val="24"/>
              </w:rPr>
              <w:t>4.複習連接詞 because、although、if。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2-2-3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3-2-7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5-2-3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lastRenderedPageBreak/>
              <w:t>6-2-8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 xml:space="preserve">L5 They Are the Bears That Have White V-shapes on Their Chests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1.認識臺灣黑熊及了解正確的黑熊保育觀念。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2.複習使用關係代名詞 that 當主詞、受詞用法。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3.複習使用 that 引導的名詞子句當受詞的用法。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kern w:val="0"/>
              </w:rPr>
            </w:pPr>
            <w:r w:rsidRPr="009F2B3C">
              <w:rPr>
                <w:rFonts w:ascii="新細明體" w:hAnsi="新細明體" w:hint="eastAsia"/>
              </w:rPr>
              <w:t>4.複習 if、whether 及</w:t>
            </w:r>
            <w:r w:rsidRPr="009F2B3C">
              <w:rPr>
                <w:rFonts w:ascii="新細明體" w:hAnsi="新細明體" w:hint="eastAsia"/>
              </w:rPr>
              <w:lastRenderedPageBreak/>
              <w:t>疑問副詞所引導的名詞子句。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hint="eastAsia"/>
              </w:rPr>
              <w:lastRenderedPageBreak/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hint="eastAsia"/>
              </w:rPr>
              <w:t>【環境教育】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2.口說測驗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4.紙筆測驗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2-2-3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2-2-4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3-2-7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5-2-3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pStyle w:val="a8"/>
              <w:spacing w:line="300" w:lineRule="exact"/>
              <w:ind w:left="57" w:right="57"/>
              <w:rPr>
                <w:rFonts w:ascii="新細明體" w:eastAsia="新細明體" w:hAnsi="新細明體"/>
              </w:rPr>
            </w:pPr>
            <w:r w:rsidRPr="009F2B3C">
              <w:rPr>
                <w:rFonts w:ascii="新細明體" w:eastAsia="新細明體" w:hAnsi="新細明體" w:hint="eastAsia"/>
              </w:rPr>
              <w:t>6-2-8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L5 They Are the Bears That Have White V-shapes on Their Chests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1.認識臺灣黑熊及了解正確的黑熊保育觀念。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2.複習使用關係代名詞 that 當主詞、受詞用法。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3.複習使用 that 引導的名詞子句當受詞的用法。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kern w:val="0"/>
              </w:rPr>
            </w:pPr>
            <w:r w:rsidRPr="009F2B3C">
              <w:rPr>
                <w:rFonts w:ascii="新細明體" w:hAnsi="新細明體" w:hint="eastAsia"/>
              </w:rPr>
              <w:t>4.複習 if、whether 及疑問副詞所引導的名詞子句。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Chars="10" w:right="24"/>
            </w:pPr>
            <w:r w:rsidRPr="009F2B3C">
              <w:rPr>
                <w:rFonts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Chars="10" w:right="24"/>
            </w:pPr>
            <w:r w:rsidRPr="009F2B3C">
              <w:rPr>
                <w:rFonts w:hint="eastAsia"/>
              </w:rPr>
              <w:t>【環境教育】</w:t>
            </w:r>
          </w:p>
          <w:p w:rsidR="00366D87" w:rsidRPr="009F2B3C" w:rsidRDefault="00366D87" w:rsidP="00F81868">
            <w:pPr>
              <w:spacing w:line="300" w:lineRule="exact"/>
              <w:ind w:left="57" w:rightChars="10" w:right="24"/>
              <w:rPr>
                <w:rFonts w:asci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3-2-8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3-2-9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4-2-5</w:t>
            </w:r>
          </w:p>
          <w:p w:rsidR="00366D87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5-2-11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L6 We Need to Thank Many People for Adding Color to Our School Life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1.藉由回顧國中生活展望高中生活，培養感恩及樂觀的態度。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2.複習使役、要求性、感官、連綴等動詞。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hAnsi="新細明體"/>
              </w:rPr>
            </w:pPr>
            <w:r w:rsidRPr="009F2B3C">
              <w:rPr>
                <w:rFonts w:ascii="新細明體" w:hAnsi="新細明體" w:hint="eastAsia"/>
              </w:rPr>
              <w:t>3.複習以動名詞（V-ing）和不定詞（to V）當受詞的動詞。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Chars="10" w:left="24" w:rightChars="10" w:right="24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【生涯發展教育】</w:t>
            </w:r>
          </w:p>
          <w:p w:rsidR="00366D87" w:rsidRPr="009F2B3C" w:rsidRDefault="00366D87" w:rsidP="00F81868">
            <w:pPr>
              <w:spacing w:line="300" w:lineRule="exact"/>
              <w:ind w:leftChars="10" w:left="24" w:rightChars="10" w:right="24"/>
              <w:rPr>
                <w:rFonts w:asci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2.口說測驗</w:t>
            </w:r>
          </w:p>
          <w:p w:rsidR="00366D87" w:rsidRPr="009F2B3C" w:rsidRDefault="00366D87" w:rsidP="00F81868">
            <w:pPr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3.聽力測驗</w:t>
            </w:r>
          </w:p>
          <w:p w:rsidR="00366D87" w:rsidRPr="009F2B3C" w:rsidRDefault="00366D87" w:rsidP="00F8186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4.紙筆測驗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3-2-8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3-2-9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5-2-11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L6 We Need to Thank Many People for Adding Color to Our School Life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1.藉由回顧國中生活展望高中生活，培養感恩及樂觀的態度。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2.複習使役、要求性、感官、連綴等動詞。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3.複習以動名詞（V-ing）和不定詞（to V）當受詞的動詞。</w:t>
            </w:r>
          </w:p>
          <w:p w:rsidR="00366D87" w:rsidRPr="009F2B3C" w:rsidRDefault="00366D87" w:rsidP="00F81868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="6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Chars="10" w:left="24" w:rightChars="10" w:right="24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【生涯發展教育】</w:t>
            </w:r>
          </w:p>
          <w:p w:rsidR="00366D87" w:rsidRPr="009F2B3C" w:rsidRDefault="00366D87" w:rsidP="00F81868">
            <w:pPr>
              <w:spacing w:line="300" w:lineRule="exact"/>
              <w:ind w:leftChars="10" w:left="24" w:rightChars="10" w:right="24"/>
              <w:rPr>
                <w:bCs/>
                <w:snapToGrid w:val="0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3-2-7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3-2-8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3-2-9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5-2-1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6-2-2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jc w:val="center"/>
              <w:rPr>
                <w:rFonts w:ascii="新細明體" w:hAnsi="新細明體"/>
                <w:spacing w:val="-6"/>
              </w:rPr>
            </w:pPr>
            <w:r w:rsidRPr="009F2B3C">
              <w:rPr>
                <w:rFonts w:ascii="新細明體" w:hAnsi="新細明體" w:hint="eastAsia"/>
              </w:rPr>
              <w:t xml:space="preserve">複習 </w:t>
            </w:r>
            <w:r w:rsidRPr="009F2B3C">
              <w:rPr>
                <w:rFonts w:ascii="新細明體" w:hAnsi="新細明體" w:hint="eastAsia"/>
                <w:spacing w:val="-6"/>
              </w:rPr>
              <w:t>L4~L6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1.能以英文認識並介紹科技新知，進而刺激孩子對未來生活的想像力。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 when 連接簡單式、進行式、過去完成式。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3.複習連接詞 before、after。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4.複習連接詞 because、although、if。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5.認識臺灣黑熊及了解正確的黑熊保育觀念。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6.複習使用關係代名詞 that 當主詞、受詞的用法。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7.複習使用 that 名詞子句當受詞的用法。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8.複習 if、whether 及疑問副詞所引導的名詞子句。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9.藉由回顧國中生活展望高中生活，培養感恩及樂觀的態度。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10.複習使役、要求性、感官、連綴等動詞。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11.複習以動名詞（V-ing）和不定詞（to V）當受詞的動詞。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【生涯發展教育】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3-2-4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3-2-5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3-2-6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6-2-3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>複習 Book 1 — Book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1.複習Book 1主題：職業、相片與海報、年齡、國籍、人或物的外觀、公共場合禮儀、休閒活動、位置、房間、時間、旅遊、自然景觀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2.複習Book 2主題：親</w:t>
            </w:r>
            <w:r w:rsidRPr="009F2B3C">
              <w:rPr>
                <w:rFonts w:ascii="新細明體" w:hAnsi="新細明體" w:hint="eastAsia"/>
              </w:rPr>
              <w:lastRenderedPageBreak/>
              <w:t>屬、能力、運動、學科、時間；星期、十二月份、日期、健康生活習慣、食物、數量、昔日校園生活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kern w:val="0"/>
              </w:rPr>
            </w:pPr>
            <w:r w:rsidRPr="009F2B3C">
              <w:rPr>
                <w:rFonts w:ascii="新細明體" w:hAnsi="新細明體" w:hint="eastAsia"/>
              </w:rPr>
              <w:t>3.複習Book 3主題：暑假活動、感冒照護與親情、名人勵志故事與手足之情、夢與睡眠、關懷社會與愛護地球、飲食習慣與餐桌禮儀、問路、季節與氣候、旅遊與交通工具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lastRenderedPageBreak/>
              <w:t>【家政教育】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</w:pPr>
            <w:r w:rsidRPr="009F2B3C">
              <w:rPr>
                <w:rFonts w:ascii="新細明體" w:hAnsi="新細明體" w:hint="eastAsia"/>
              </w:rPr>
              <w:t>4.檔案</w:t>
            </w:r>
            <w:r w:rsidRPr="009F2B3C">
              <w:rPr>
                <w:rFonts w:ascii="新細明體" w:hAnsi="新細明體" w:hint="eastAsia"/>
              </w:rPr>
              <w:lastRenderedPageBreak/>
              <w:t>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3-2-4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3-2-5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3-2-6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6-2-3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複習 Book 4 — Book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1.複習Book 4主題：各國的情人節、餐廳點餐、夜市小吃、寓言故事、外觀、動物、風災、天災、校園霸凌、母親節、小心詐騙行為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2.複習Book 5主題：幸運籤餅：飲食文化、世界海洋日、科技、迷信、青少年志向、名人、綠能、情緒與壓力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3.複習Book 6主題：通訊工具、血型研究、盡一己之力、科技新知、生態保育、畢業感想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【環境教育】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【資訊教育】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2.聽力測驗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3.紙筆測驗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4.檔案評量</w:t>
            </w:r>
          </w:p>
        </w:tc>
      </w:tr>
      <w:tr w:rsidR="00366D87" w:rsidRPr="00085559" w:rsidTr="003F1BB9">
        <w:trPr>
          <w:trHeight w:val="408"/>
          <w:jc w:val="center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87" w:rsidRPr="00085559" w:rsidRDefault="00366D87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66D87" w:rsidRPr="00085559" w:rsidRDefault="00366D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87" w:rsidRPr="00085559" w:rsidRDefault="00366D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1-2-2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2-2-2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2-2-5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3-2-5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5-2-3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6-2-1</w:t>
            </w:r>
          </w:p>
          <w:p w:rsidR="00366D87" w:rsidRPr="009F2B3C" w:rsidRDefault="00366D87" w:rsidP="00F81868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spacing w:line="300" w:lineRule="exact"/>
              <w:jc w:val="center"/>
              <w:rPr>
                <w:rFonts w:ascii="新細明體" w:hAnsi="新細明體"/>
                <w:spacing w:val="-6"/>
              </w:rPr>
            </w:pPr>
            <w:r w:rsidRPr="009F2B3C">
              <w:rPr>
                <w:rFonts w:ascii="新細明體" w:hAnsi="新細明體" w:hint="eastAsia"/>
                <w:spacing w:val="-6"/>
              </w:rPr>
              <w:t>科技垃圾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科技帶來人類進步，但也相對產出各項科技垃圾。藉由此課程，讓學生了解垃圾減量與分類的重要性。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【環境教育】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7" w:rsidRPr="009F2B3C" w:rsidRDefault="00366D87" w:rsidP="00F81868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2.紙筆測驗</w:t>
            </w:r>
          </w:p>
          <w:p w:rsidR="00366D87" w:rsidRPr="009F2B3C" w:rsidRDefault="00366D87" w:rsidP="00F8186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3.檔案評量</w:t>
            </w:r>
          </w:p>
        </w:tc>
      </w:tr>
      <w:tr w:rsidR="003F1BB9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9" w:rsidRPr="00085559" w:rsidRDefault="003F1BB9" w:rsidP="003F1BB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9" w:rsidRPr="00085559" w:rsidRDefault="003F1BB9" w:rsidP="003F1BB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BB9" w:rsidRPr="00085559" w:rsidRDefault="003F1BB9" w:rsidP="003F1BB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1-2-2</w:t>
            </w:r>
          </w:p>
          <w:p w:rsidR="003F1BB9" w:rsidRPr="009F2B3C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2-2-2</w:t>
            </w:r>
          </w:p>
          <w:p w:rsidR="003F1BB9" w:rsidRPr="009F2B3C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2-2-5</w:t>
            </w:r>
          </w:p>
          <w:p w:rsidR="003F1BB9" w:rsidRPr="009F2B3C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3-2-5</w:t>
            </w:r>
          </w:p>
          <w:p w:rsidR="003F1BB9" w:rsidRPr="009F2B3C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5-2-3</w:t>
            </w:r>
          </w:p>
          <w:p w:rsid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6-2-1</w:t>
            </w:r>
          </w:p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/>
                <w:sz w:val="24"/>
                <w:szCs w:val="24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085559" w:rsidRDefault="003F1BB9" w:rsidP="003F1BB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2B3C">
              <w:rPr>
                <w:rFonts w:ascii="新細明體" w:hAnsi="新細明體" w:hint="eastAsia"/>
                <w:spacing w:val="-6"/>
              </w:rPr>
              <w:t>科技垃圾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科技帶來人類進步，但也相對產出各項科技垃圾。藉由此課程，讓學生了解垃圾減量與分類的重要性。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【環境教育】</w:t>
            </w:r>
          </w:p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B9" w:rsidRPr="009F2B3C" w:rsidRDefault="003F1BB9" w:rsidP="003F1BB9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2.紙筆測驗</w:t>
            </w:r>
          </w:p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3.檔案評量</w:t>
            </w:r>
          </w:p>
        </w:tc>
      </w:tr>
      <w:tr w:rsidR="003F1BB9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9" w:rsidRPr="00085559" w:rsidRDefault="003F1BB9" w:rsidP="003F1BB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B9" w:rsidRPr="00085559" w:rsidRDefault="003F1BB9" w:rsidP="003F1BB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F1BB9" w:rsidRPr="00085559" w:rsidRDefault="003F1BB9" w:rsidP="003F1B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BB9" w:rsidRPr="00085559" w:rsidRDefault="003F1BB9" w:rsidP="003F1BB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BB9">
              <w:rPr>
                <w:rFonts w:asciiTheme="minorEastAsia" w:eastAsiaTheme="minorEastAsia" w:hAnsiTheme="minorEastAsia" w:hint="eastAsia"/>
                <w:sz w:val="24"/>
                <w:szCs w:val="24"/>
              </w:rPr>
              <w:t>1-2-2</w:t>
            </w:r>
          </w:p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BB9">
              <w:rPr>
                <w:rFonts w:asciiTheme="minorEastAsia" w:eastAsiaTheme="minorEastAsia" w:hAnsiTheme="minorEastAsia" w:hint="eastAsia"/>
                <w:sz w:val="24"/>
                <w:szCs w:val="24"/>
              </w:rPr>
              <w:t>2-2-2</w:t>
            </w:r>
          </w:p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BB9">
              <w:rPr>
                <w:rFonts w:asciiTheme="minorEastAsia" w:eastAsiaTheme="minorEastAsia" w:hAnsiTheme="minorEastAsia" w:hint="eastAsia"/>
                <w:sz w:val="24"/>
                <w:szCs w:val="24"/>
              </w:rPr>
              <w:t>2-2-5</w:t>
            </w:r>
          </w:p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BB9">
              <w:rPr>
                <w:rFonts w:asciiTheme="minorEastAsia" w:eastAsiaTheme="minorEastAsia" w:hAnsiTheme="minorEastAsia" w:hint="eastAsia"/>
                <w:sz w:val="24"/>
                <w:szCs w:val="24"/>
              </w:rPr>
              <w:t>3-2-5</w:t>
            </w:r>
          </w:p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BB9">
              <w:rPr>
                <w:rFonts w:asciiTheme="minorEastAsia" w:eastAsiaTheme="minorEastAsia" w:hAnsiTheme="minorEastAsia" w:hint="eastAsia"/>
                <w:sz w:val="24"/>
                <w:szCs w:val="24"/>
              </w:rPr>
              <w:t>5-2-3</w:t>
            </w:r>
          </w:p>
          <w:p w:rsid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BB9">
              <w:rPr>
                <w:rFonts w:asciiTheme="minorEastAsia" w:eastAsiaTheme="minorEastAsia" w:hAnsiTheme="minorEastAsia" w:hint="eastAsia"/>
                <w:sz w:val="24"/>
                <w:szCs w:val="24"/>
              </w:rPr>
              <w:t>6-2-1</w:t>
            </w:r>
          </w:p>
          <w:p w:rsidR="003F1BB9" w:rsidRPr="003F1BB9" w:rsidRDefault="003F1BB9" w:rsidP="003F1BB9">
            <w:pPr>
              <w:pStyle w:val="3"/>
              <w:tabs>
                <w:tab w:val="left" w:pos="480"/>
              </w:tabs>
              <w:spacing w:line="30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6-2-2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085559" w:rsidRDefault="003F1BB9" w:rsidP="003F1BB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2B3C">
              <w:rPr>
                <w:rFonts w:ascii="新細明體" w:hAnsi="新細明體" w:hint="eastAsia"/>
                <w:spacing w:val="-6"/>
              </w:rPr>
              <w:t>科技垃圾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科技帶來人類進步，但也相對產出各項科技垃圾。</w:t>
            </w:r>
            <w:bookmarkStart w:id="1" w:name="_GoBack"/>
            <w:bookmarkEnd w:id="1"/>
            <w:r w:rsidRPr="009F2B3C">
              <w:rPr>
                <w:rFonts w:ascii="新細明體" w:hAnsi="新細明體" w:hint="eastAsia"/>
              </w:rPr>
              <w:t>藉由此課程，讓學生了解垃圾減量與分類的重要性。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【環境教育】</w:t>
            </w:r>
          </w:p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B9" w:rsidRPr="009F2B3C" w:rsidRDefault="003F1BB9" w:rsidP="003F1BB9">
            <w:pPr>
              <w:pStyle w:val="4123"/>
              <w:tabs>
                <w:tab w:val="clear" w:pos="142"/>
              </w:tabs>
              <w:spacing w:line="300" w:lineRule="exact"/>
              <w:ind w:left="10" w:right="10" w:firstLine="0"/>
              <w:jc w:val="center"/>
              <w:rPr>
                <w:rFonts w:hAnsi="新細明體"/>
                <w:sz w:val="24"/>
                <w:szCs w:val="24"/>
              </w:rPr>
            </w:pPr>
            <w:r w:rsidRPr="009F2B3C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1.口語練習</w:t>
            </w:r>
          </w:p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2.紙筆測驗</w:t>
            </w:r>
          </w:p>
          <w:p w:rsidR="003F1BB9" w:rsidRPr="009F2B3C" w:rsidRDefault="003F1BB9" w:rsidP="003F1BB9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9F2B3C">
              <w:rPr>
                <w:rFonts w:ascii="新細明體" w:hAnsi="新細明體" w:hint="eastAsia"/>
              </w:rPr>
              <w:t>3.檔案評量</w:t>
            </w:r>
          </w:p>
        </w:tc>
      </w:tr>
      <w:tr w:rsidR="00926269" w:rsidRPr="00085559" w:rsidTr="003F1BB9">
        <w:trPr>
          <w:trHeight w:val="408"/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69" w:rsidRPr="00085559" w:rsidRDefault="0092626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69" w:rsidRPr="00085559" w:rsidRDefault="0092626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26269" w:rsidRPr="00085559" w:rsidRDefault="0092626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269" w:rsidRPr="00085559" w:rsidRDefault="00926269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</w:t>
            </w:r>
            <w:r w:rsidR="00366D87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日第三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次定期評量</w:t>
            </w:r>
          </w:p>
          <w:p w:rsidR="00926269" w:rsidRPr="00085559" w:rsidRDefault="00085559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</w:t>
            </w:r>
            <w:r w:rsidR="00926269"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9" w:rsidRPr="00085559" w:rsidRDefault="0092626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9" w:rsidRPr="00085559" w:rsidRDefault="0092626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9" w:rsidRPr="00085559" w:rsidRDefault="0092626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9" w:rsidRPr="00085559" w:rsidRDefault="0092626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69" w:rsidRPr="00085559" w:rsidRDefault="0092626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9" w:rsidRPr="00085559" w:rsidRDefault="0092626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CB" w:rsidRDefault="007778CB" w:rsidP="001542EE">
      <w:r>
        <w:separator/>
      </w:r>
    </w:p>
  </w:endnote>
  <w:endnote w:type="continuationSeparator" w:id="0">
    <w:p w:rsidR="007778CB" w:rsidRDefault="007778CB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CB" w:rsidRDefault="007778CB" w:rsidP="001542EE">
      <w:r>
        <w:separator/>
      </w:r>
    </w:p>
  </w:footnote>
  <w:footnote w:type="continuationSeparator" w:id="0">
    <w:p w:rsidR="007778CB" w:rsidRDefault="007778CB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EFF"/>
    <w:rsid w:val="0000109D"/>
    <w:rsid w:val="00047A6C"/>
    <w:rsid w:val="00085559"/>
    <w:rsid w:val="00131499"/>
    <w:rsid w:val="001542EE"/>
    <w:rsid w:val="00194235"/>
    <w:rsid w:val="001A1BA4"/>
    <w:rsid w:val="001B7CA8"/>
    <w:rsid w:val="002D52D8"/>
    <w:rsid w:val="00301FED"/>
    <w:rsid w:val="003503C5"/>
    <w:rsid w:val="00366D87"/>
    <w:rsid w:val="00381096"/>
    <w:rsid w:val="003F1BB9"/>
    <w:rsid w:val="00453778"/>
    <w:rsid w:val="005D5A1C"/>
    <w:rsid w:val="006A7E36"/>
    <w:rsid w:val="007778CB"/>
    <w:rsid w:val="0078015B"/>
    <w:rsid w:val="008241DE"/>
    <w:rsid w:val="00833E54"/>
    <w:rsid w:val="00857F5A"/>
    <w:rsid w:val="00926269"/>
    <w:rsid w:val="00953690"/>
    <w:rsid w:val="009F0BBC"/>
    <w:rsid w:val="00B736BA"/>
    <w:rsid w:val="00C53B31"/>
    <w:rsid w:val="00C96371"/>
    <w:rsid w:val="00D368F8"/>
    <w:rsid w:val="00D51E37"/>
    <w:rsid w:val="00DB530D"/>
    <w:rsid w:val="00DF0EFF"/>
    <w:rsid w:val="00FB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49E5B-B7E5-4D3A-9D8D-CD90BF7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D51E3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a7">
    <w:name w:val="標題一"/>
    <w:basedOn w:val="a"/>
    <w:rsid w:val="00D51E3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customStyle="1" w:styleId="4123">
    <w:name w:val="4.【教學目標】內文字（1.2.3.）"/>
    <w:basedOn w:val="a8"/>
    <w:rsid w:val="00D51E3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nhideWhenUsed/>
    <w:rsid w:val="00D51E37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D51E37"/>
    <w:rPr>
      <w:rFonts w:ascii="細明體" w:eastAsia="細明體" w:hAnsi="Courier New" w:cs="Courier New"/>
    </w:rPr>
  </w:style>
  <w:style w:type="paragraph" w:customStyle="1" w:styleId="3">
    <w:name w:val="3.【對應能力指標】內文字"/>
    <w:basedOn w:val="a8"/>
    <w:rsid w:val="00833E5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2B5B-E512-47F6-81CE-A3E0F1B4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Windows 使用者</cp:lastModifiedBy>
  <cp:revision>6</cp:revision>
  <dcterms:created xsi:type="dcterms:W3CDTF">2018-06-11T08:15:00Z</dcterms:created>
  <dcterms:modified xsi:type="dcterms:W3CDTF">2018-07-25T05:28:00Z</dcterms:modified>
</cp:coreProperties>
</file>